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137A" w14:textId="03F5C99B" w:rsidR="00AF40A4" w:rsidRPr="00B659B2" w:rsidRDefault="00AF40A4" w:rsidP="00B659B2">
      <w:pPr>
        <w:pStyle w:val="ListParagraph"/>
        <w:numPr>
          <w:ilvl w:val="0"/>
          <w:numId w:val="7"/>
        </w:numPr>
        <w:rPr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>يتم تقديم الطلب من قبل صاحب العلاقة شخصيا او بموجد وكالة رسمية .</w:t>
      </w:r>
    </w:p>
    <w:p w14:paraId="53FE0622" w14:textId="36508F62" w:rsidR="00AF40A4" w:rsidRPr="00B659B2" w:rsidRDefault="00AF40A4" w:rsidP="00B659B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B659B2">
        <w:rPr>
          <w:rFonts w:hint="cs"/>
          <w:b/>
          <w:bCs/>
          <w:sz w:val="22"/>
          <w:szCs w:val="22"/>
          <w:rtl/>
        </w:rPr>
        <w:t>صورة عن دفتر العائلة + صورة عن الهوية الشخصية سارية المفعول ( في حال اقامة الصيدلي داخل الاردن ) .</w:t>
      </w:r>
    </w:p>
    <w:p w14:paraId="533E2E6E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138807E8" w14:textId="338EA604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 xml:space="preserve">صورة عن الهوية الشخصية سارية المفعول + صورة عن جواز السفر وصورة عن تأشيرة الاقامة او العمل سارية المفعول ( في حالة  اقامة الصيدلي خارج الاردن ) . </w:t>
      </w:r>
    </w:p>
    <w:p w14:paraId="64A40FDE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0501A785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2B845410" w14:textId="74129AA1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 xml:space="preserve">صورة طبق الاصل من وزارة التربية والتعليم عن </w:t>
      </w:r>
      <w:r w:rsidRPr="00B659B2">
        <w:rPr>
          <w:rFonts w:hint="cs"/>
          <w:b/>
          <w:bCs/>
          <w:sz w:val="22"/>
          <w:szCs w:val="22"/>
        </w:rPr>
        <w:t xml:space="preserve"> </w:t>
      </w:r>
      <w:r w:rsidRPr="00B659B2">
        <w:rPr>
          <w:rFonts w:hint="cs"/>
          <w:b/>
          <w:bCs/>
          <w:sz w:val="22"/>
          <w:szCs w:val="22"/>
          <w:rtl/>
          <w:lang w:bidi="ar-EG"/>
        </w:rPr>
        <w:t xml:space="preserve">كشف علامات </w:t>
      </w:r>
      <w:r w:rsidRPr="00B659B2">
        <w:rPr>
          <w:rFonts w:hint="cs"/>
          <w:b/>
          <w:bCs/>
          <w:sz w:val="22"/>
          <w:szCs w:val="22"/>
          <w:rtl/>
        </w:rPr>
        <w:t>شهادة الثانوية العامة -/ الفرع العلمي مصدقة حسب الاصول .</w:t>
      </w:r>
    </w:p>
    <w:p w14:paraId="0E99ACE0" w14:textId="77777777" w:rsidR="00AF40A4" w:rsidRDefault="00AF40A4" w:rsidP="00AF40A4">
      <w:pPr>
        <w:rPr>
          <w:rFonts w:hint="cs"/>
          <w:b/>
          <w:bCs/>
          <w:sz w:val="22"/>
          <w:szCs w:val="22"/>
          <w:rtl/>
        </w:rPr>
      </w:pPr>
    </w:p>
    <w:p w14:paraId="3889D6A8" w14:textId="06D61C2C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>صوره مصدقه حسب الاصول لحملة شهادات الثانوية العامه الدولية و معادلة التربية والتعليم وارفاق صوره عن الشهادات المدرسية  الحادي عشر والثاني عشر  .</w:t>
      </w:r>
    </w:p>
    <w:p w14:paraId="1AFCB73C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6C0E4838" w14:textId="11E88C8F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 xml:space="preserve">صورة مصدقة طبق الاصل من وزارة التعليم العالي عن مصدقة الجامعة الصادرة عن مجلس العمداء . </w:t>
      </w:r>
    </w:p>
    <w:p w14:paraId="7AF57ADC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36774721" w14:textId="41309E57" w:rsidR="00AF40A4" w:rsidRDefault="00AF40A4" w:rsidP="00B659B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B659B2">
        <w:rPr>
          <w:rFonts w:hint="cs"/>
          <w:b/>
          <w:bCs/>
          <w:sz w:val="22"/>
          <w:szCs w:val="22"/>
          <w:rtl/>
        </w:rPr>
        <w:t xml:space="preserve">صورة مصدقة طبق الاصل من وزارة التعليم العالي عن معادلة الشهادة الجامعية لخريجي الجامعات الاجنبية والعربية  . </w:t>
      </w:r>
    </w:p>
    <w:p w14:paraId="3ED045B1" w14:textId="77777777" w:rsidR="00B659B2" w:rsidRPr="00B659B2" w:rsidRDefault="00B659B2" w:rsidP="00B659B2">
      <w:pPr>
        <w:pStyle w:val="ListParagraph"/>
        <w:rPr>
          <w:rFonts w:hint="cs"/>
          <w:b/>
          <w:bCs/>
          <w:sz w:val="22"/>
          <w:szCs w:val="22"/>
          <w:rtl/>
        </w:rPr>
      </w:pPr>
    </w:p>
    <w:p w14:paraId="66245A70" w14:textId="1526997A" w:rsidR="00B659B2" w:rsidRDefault="00B659B2" w:rsidP="00B659B2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قد اجتاز فحص تدريب طلاب كليات الصيدلة (للجامعات الاردنية )</w:t>
      </w:r>
    </w:p>
    <w:p w14:paraId="04DAA362" w14:textId="49A321DF" w:rsidR="00B659B2" w:rsidRPr="00AF40A4" w:rsidRDefault="00B659B2" w:rsidP="00B659B2">
      <w:pPr>
        <w:pStyle w:val="ListParagraph"/>
        <w:numPr>
          <w:ilvl w:val="0"/>
          <w:numId w:val="11"/>
        </w:numPr>
        <w:rPr>
          <w:rFonts w:hint="cs"/>
          <w:b/>
          <w:bCs/>
          <w:sz w:val="22"/>
          <w:szCs w:val="22"/>
          <w:rtl/>
        </w:rPr>
      </w:pPr>
      <w:r w:rsidRPr="00AF40A4">
        <w:rPr>
          <w:rFonts w:hint="cs"/>
          <w:b/>
          <w:bCs/>
          <w:sz w:val="22"/>
          <w:szCs w:val="22"/>
          <w:rtl/>
          <w:lang w:bidi="ar-JO"/>
        </w:rPr>
        <w:t>نتيجة فحص الصيادلة خريجي الجامعات غير الاردنية</w:t>
      </w:r>
    </w:p>
    <w:p w14:paraId="18F0848C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1B249002" w14:textId="37C2A2AA" w:rsidR="00AF40A4" w:rsidRDefault="00AF40A4" w:rsidP="00B659B2">
      <w:pPr>
        <w:pStyle w:val="ListParagraph"/>
        <w:ind w:left="643"/>
        <w:rPr>
          <w:rFonts w:hint="cs"/>
          <w:b/>
          <w:bCs/>
          <w:sz w:val="14"/>
          <w:szCs w:val="14"/>
          <w:rtl/>
        </w:rPr>
      </w:pPr>
    </w:p>
    <w:p w14:paraId="64B55C44" w14:textId="40E71279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 xml:space="preserve">صورة عن شهادة التدريب لمدة (1440 ) ساعة (داخل المملكة الاردنية الهاشمية ) مرفق معها شهاده الدبلوم مصدقه لطلاب التجسير  </w:t>
      </w:r>
      <w:r w:rsidRPr="00B659B2">
        <w:rPr>
          <w:rFonts w:hint="cs"/>
          <w:b/>
          <w:bCs/>
          <w:sz w:val="22"/>
          <w:szCs w:val="22"/>
          <w:rtl/>
          <w:lang w:bidi="ar-JO"/>
        </w:rPr>
        <w:t>.</w:t>
      </w:r>
    </w:p>
    <w:p w14:paraId="1CA177BE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797B8218" w14:textId="0D70D0F6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>صورة شخصية حديثة عدد (2 ) .</w:t>
      </w:r>
    </w:p>
    <w:p w14:paraId="123ADD44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774727A2" w14:textId="3C0D1AC6" w:rsidR="00AF40A4" w:rsidRPr="00B659B2" w:rsidRDefault="00AF40A4" w:rsidP="00B659B2">
      <w:pPr>
        <w:pStyle w:val="ListParagraph"/>
        <w:numPr>
          <w:ilvl w:val="0"/>
          <w:numId w:val="7"/>
        </w:numPr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>صورة عن هوية التأمين الصحي سارية المفعول لمن لديه تأمين صحي آخر  .</w:t>
      </w:r>
    </w:p>
    <w:p w14:paraId="7FC858F3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44096015" w14:textId="6AFA3F64" w:rsidR="00AF40A4" w:rsidRPr="00B659B2" w:rsidRDefault="00AF40A4" w:rsidP="00B659B2">
      <w:pPr>
        <w:pStyle w:val="ListParagraph"/>
        <w:numPr>
          <w:ilvl w:val="0"/>
          <w:numId w:val="7"/>
        </w:numPr>
        <w:ind w:right="720"/>
        <w:rPr>
          <w:rFonts w:hint="cs"/>
          <w:b/>
          <w:bCs/>
          <w:sz w:val="22"/>
          <w:szCs w:val="22"/>
          <w:rtl/>
        </w:rPr>
      </w:pPr>
      <w:r w:rsidRPr="00B659B2">
        <w:rPr>
          <w:rFonts w:hint="cs"/>
          <w:b/>
          <w:bCs/>
          <w:sz w:val="22"/>
          <w:szCs w:val="22"/>
          <w:rtl/>
        </w:rPr>
        <w:t>شهادة عدم محكومية سارية المفعول.</w:t>
      </w:r>
    </w:p>
    <w:p w14:paraId="36B7DE92" w14:textId="75E748FE" w:rsidR="00AF40A4" w:rsidRPr="00B659B2" w:rsidRDefault="00AF40A4" w:rsidP="00B659B2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B659B2">
        <w:rPr>
          <w:rFonts w:hint="cs"/>
          <w:b/>
          <w:bCs/>
          <w:sz w:val="22"/>
          <w:szCs w:val="22"/>
          <w:rtl/>
        </w:rPr>
        <w:t xml:space="preserve"> مبلغا وقدره ما يلي :-</w:t>
      </w:r>
    </w:p>
    <w:p w14:paraId="46E251D1" w14:textId="77777777" w:rsidR="00AF40A4" w:rsidRDefault="00AF40A4" w:rsidP="00AF40A4">
      <w:pPr>
        <w:rPr>
          <w:rFonts w:hint="cs"/>
          <w:b/>
          <w:bCs/>
          <w:sz w:val="14"/>
          <w:szCs w:val="14"/>
          <w:rtl/>
        </w:rPr>
      </w:pPr>
    </w:p>
    <w:p w14:paraId="7369A367" w14:textId="77777777" w:rsidR="00AF40A4" w:rsidRDefault="00AF40A4" w:rsidP="00AF40A4">
      <w:pPr>
        <w:rPr>
          <w:rFonts w:hint="cs"/>
          <w:b/>
          <w:bCs/>
          <w:sz w:val="10"/>
          <w:szCs w:val="10"/>
          <w:rtl/>
        </w:rPr>
      </w:pPr>
    </w:p>
    <w:p w14:paraId="36AE9683" w14:textId="77777777" w:rsidR="00AF40A4" w:rsidRDefault="00AF40A4" w:rsidP="00AF40A4">
      <w:pPr>
        <w:ind w:left="360"/>
        <w:rPr>
          <w:rFonts w:hint="cs"/>
          <w:b/>
          <w:bCs/>
          <w:i/>
          <w:iCs/>
          <w:sz w:val="22"/>
          <w:szCs w:val="22"/>
          <w:u w:val="single"/>
          <w:rtl/>
        </w:rPr>
      </w:pPr>
      <w:r>
        <w:rPr>
          <w:rFonts w:hint="cs"/>
          <w:b/>
          <w:bCs/>
          <w:i/>
          <w:iCs/>
          <w:sz w:val="22"/>
          <w:szCs w:val="22"/>
          <w:u w:val="single"/>
          <w:rtl/>
        </w:rPr>
        <w:t xml:space="preserve">رسوم الانتساب للنقابة تدفع لاول مرة كالتالي :- </w:t>
      </w:r>
    </w:p>
    <w:p w14:paraId="62D0EF3D" w14:textId="77777777" w:rsidR="00AF40A4" w:rsidRDefault="00AF40A4" w:rsidP="00AF40A4">
      <w:pPr>
        <w:ind w:left="360"/>
        <w:rPr>
          <w:rFonts w:hint="cs"/>
          <w:b/>
          <w:bCs/>
          <w:sz w:val="22"/>
          <w:szCs w:val="22"/>
          <w:rtl/>
        </w:rPr>
      </w:pPr>
    </w:p>
    <w:p w14:paraId="0476D43A" w14:textId="77777777" w:rsidR="00AF40A4" w:rsidRDefault="00AF40A4" w:rsidP="00AF40A4">
      <w:pPr>
        <w:numPr>
          <w:ilvl w:val="0"/>
          <w:numId w:val="1"/>
        </w:numPr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الصيادلة المقيمين داخل الاردن </w:t>
      </w:r>
    </w:p>
    <w:p w14:paraId="5DB8591C" w14:textId="77777777" w:rsidR="00AF40A4" w:rsidRDefault="00AF40A4" w:rsidP="00AF40A4">
      <w:pPr>
        <w:ind w:left="360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*** يدفع مبلغ( 111.50) دينار يضاف اليه مبلغ التأمين الصحي وحسب البرامج التالية:  .     </w:t>
      </w:r>
    </w:p>
    <w:p w14:paraId="043F6F2D" w14:textId="77777777" w:rsidR="00AF40A4" w:rsidRDefault="00AF40A4" w:rsidP="00AF40A4">
      <w:pPr>
        <w:numPr>
          <w:ilvl w:val="0"/>
          <w:numId w:val="2"/>
        </w:numPr>
        <w:ind w:left="615"/>
        <w:jc w:val="lowKashida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برنامج أمان  (داخل المستشفى فقط ) قيمة الاشتراك الشهري(6 دنانير ) ، ويتم دفع رسم التأمين لمدة ( 6 ) شهور مقدماً اي مبلغ ( 36 ) دينار. ومبلغ ( 1 ) دينار رسوم هوية التأمين</w:t>
      </w:r>
    </w:p>
    <w:p w14:paraId="1098C953" w14:textId="77777777" w:rsidR="00AF40A4" w:rsidRDefault="00AF40A4" w:rsidP="00AF40A4">
      <w:pPr>
        <w:numPr>
          <w:ilvl w:val="0"/>
          <w:numId w:val="2"/>
        </w:numPr>
        <w:jc w:val="lowKashida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برنامج رعاية ( داخل وخارج المستشفى ) قيمة الاشتراك الشهري ( 22 دينار) .</w:t>
      </w:r>
    </w:p>
    <w:p w14:paraId="50701C90" w14:textId="77777777" w:rsidR="00AF40A4" w:rsidRDefault="00AF40A4" w:rsidP="00AF40A4">
      <w:pPr>
        <w:ind w:left="615"/>
        <w:rPr>
          <w:rFonts w:hint="cs"/>
          <w:b/>
          <w:bCs/>
          <w:sz w:val="14"/>
          <w:szCs w:val="14"/>
          <w:rtl/>
          <w:lang w:bidi="ar-JO"/>
        </w:rPr>
      </w:pPr>
    </w:p>
    <w:p w14:paraId="7804AEFA" w14:textId="77777777" w:rsidR="00AF40A4" w:rsidRDefault="00AF40A4" w:rsidP="00AF40A4">
      <w:pPr>
        <w:numPr>
          <w:ilvl w:val="0"/>
          <w:numId w:val="2"/>
        </w:numPr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3"/>
          <w:szCs w:val="23"/>
          <w:rtl/>
          <w:lang w:bidi="ar-JO"/>
        </w:rPr>
        <w:t>لمن له تامين صحي آخر غير تأمين النقابة : مبلغا وقدرة ( 113.50 ) دينار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.</w:t>
      </w:r>
    </w:p>
    <w:p w14:paraId="66B9B7E3" w14:textId="77777777" w:rsidR="00AF40A4" w:rsidRDefault="00AF40A4" w:rsidP="00AF40A4">
      <w:pPr>
        <w:rPr>
          <w:rFonts w:hint="cs"/>
          <w:b/>
          <w:bCs/>
          <w:sz w:val="14"/>
          <w:szCs w:val="14"/>
          <w:rtl/>
          <w:lang w:bidi="ar-JO"/>
        </w:rPr>
      </w:pPr>
    </w:p>
    <w:p w14:paraId="7DD05E19" w14:textId="77777777" w:rsidR="00AF40A4" w:rsidRDefault="00AF40A4" w:rsidP="00AF40A4">
      <w:pPr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b/>
          <w:bCs/>
          <w:sz w:val="22"/>
          <w:szCs w:val="22"/>
          <w:lang w:bidi="ar-JO"/>
        </w:rPr>
        <w:t>B</w:t>
      </w:r>
      <w:r>
        <w:rPr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– </w:t>
      </w:r>
      <w:r>
        <w:rPr>
          <w:rFonts w:hint="cs"/>
          <w:b/>
          <w:bCs/>
          <w:sz w:val="23"/>
          <w:szCs w:val="23"/>
          <w:rtl/>
          <w:lang w:bidi="ar-JO"/>
        </w:rPr>
        <w:t xml:space="preserve">الصيادلة المقيمين خارج الاردن: مبلغا وقدره </w:t>
      </w:r>
      <w:proofErr w:type="gramStart"/>
      <w:r>
        <w:rPr>
          <w:rFonts w:hint="cs"/>
          <w:b/>
          <w:bCs/>
          <w:sz w:val="23"/>
          <w:szCs w:val="23"/>
          <w:rtl/>
          <w:lang w:bidi="ar-JO"/>
        </w:rPr>
        <w:t>( 118.50</w:t>
      </w:r>
      <w:proofErr w:type="gramEnd"/>
      <w:r>
        <w:rPr>
          <w:rFonts w:hint="cs"/>
          <w:b/>
          <w:bCs/>
          <w:sz w:val="23"/>
          <w:szCs w:val="23"/>
          <w:rtl/>
          <w:lang w:bidi="ar-JO"/>
        </w:rPr>
        <w:t xml:space="preserve"> ) دينار 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</w:p>
    <w:p w14:paraId="3DB6CEBB" w14:textId="77777777" w:rsidR="00AF40A4" w:rsidRDefault="00AF40A4" w:rsidP="00AF40A4">
      <w:pPr>
        <w:rPr>
          <w:rFonts w:hint="cs"/>
          <w:b/>
          <w:bCs/>
          <w:sz w:val="14"/>
          <w:szCs w:val="14"/>
          <w:rtl/>
          <w:lang w:bidi="ar-JO"/>
        </w:rPr>
      </w:pPr>
    </w:p>
    <w:p w14:paraId="2925BA45" w14:textId="77777777" w:rsidR="00AF40A4" w:rsidRDefault="00AF40A4" w:rsidP="00AF40A4">
      <w:pPr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2- ملاحظة :- على الصيادلة الاردنيين الراغبيين بالانتساب الى صندوق التقاعد فوراً اضافة المبلغ التالي :- </w:t>
      </w:r>
    </w:p>
    <w:p w14:paraId="2767B6D8" w14:textId="77777777" w:rsidR="00AF40A4" w:rsidRDefault="00AF40A4" w:rsidP="00AF40A4">
      <w:pPr>
        <w:rPr>
          <w:rFonts w:hint="cs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1 )  الشريحة الاولى  ( راتب تقاعدي 200 دينار ) : مبلغ وقدره ( 15 ) ديناراً  شهرياً  . </w:t>
      </w:r>
    </w:p>
    <w:p w14:paraId="50DE44C6" w14:textId="77777777" w:rsidR="00AF40A4" w:rsidRDefault="00AF40A4" w:rsidP="00AF40A4">
      <w:pPr>
        <w:rPr>
          <w:rFonts w:hint="cs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 2 ) الشريحة الثانية   ( راتب تقاعدي 300 دينار ) : مبلغا وقدره ( 30 ) ديناراً  شهرياً  . </w:t>
      </w:r>
    </w:p>
    <w:p w14:paraId="7A0144A1" w14:textId="77777777" w:rsidR="00AF40A4" w:rsidRDefault="00AF40A4" w:rsidP="00AF40A4">
      <w:pPr>
        <w:rPr>
          <w:rFonts w:hint="cs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 3 ) الشريحة الثالثة   ( راتب تقاعدي 400 دينار ) : مبلغا وقدره ( 45 ) ديناراً  شهرياً . </w:t>
      </w:r>
    </w:p>
    <w:p w14:paraId="38C49BFE" w14:textId="77777777" w:rsidR="00AF40A4" w:rsidRDefault="00AF40A4"/>
    <w:sectPr w:rsidR="00AF40A4" w:rsidSect="00585BF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59D9B" w14:textId="77777777" w:rsidR="00AF40A4" w:rsidRDefault="00AF40A4" w:rsidP="00AF40A4">
      <w:r>
        <w:separator/>
      </w:r>
    </w:p>
  </w:endnote>
  <w:endnote w:type="continuationSeparator" w:id="0">
    <w:p w14:paraId="136331F9" w14:textId="77777777" w:rsidR="00AF40A4" w:rsidRDefault="00AF40A4" w:rsidP="00AF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2EDF" w14:textId="77777777" w:rsidR="00AF40A4" w:rsidRDefault="00AF40A4" w:rsidP="00AF40A4">
      <w:r>
        <w:separator/>
      </w:r>
    </w:p>
  </w:footnote>
  <w:footnote w:type="continuationSeparator" w:id="0">
    <w:p w14:paraId="13A8D556" w14:textId="77777777" w:rsidR="00AF40A4" w:rsidRDefault="00AF40A4" w:rsidP="00AF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1B0D" w14:textId="499A8E93" w:rsidR="00AF40A4" w:rsidRPr="00B659B2" w:rsidRDefault="00AF40A4" w:rsidP="00B659B2">
    <w:pPr>
      <w:pStyle w:val="Header"/>
      <w:jc w:val="center"/>
      <w:rPr>
        <w:b/>
        <w:bCs/>
        <w:sz w:val="32"/>
        <w:szCs w:val="32"/>
        <w:rtl/>
        <w:lang w:bidi="ar-JO"/>
      </w:rPr>
    </w:pPr>
    <w:r w:rsidRPr="00B659B2">
      <w:rPr>
        <w:rFonts w:hint="cs"/>
        <w:b/>
        <w:bCs/>
        <w:sz w:val="32"/>
        <w:szCs w:val="32"/>
        <w:rtl/>
        <w:lang w:bidi="ar-JO"/>
      </w:rPr>
      <w:t>الوثائق المطلوبة للانتساب  للنقابة</w:t>
    </w:r>
  </w:p>
  <w:p w14:paraId="65DF7186" w14:textId="4F9E33B8" w:rsidR="00AF40A4" w:rsidRPr="00B659B2" w:rsidRDefault="00AF40A4" w:rsidP="00AF40A4">
    <w:pPr>
      <w:pStyle w:val="Header"/>
      <w:numPr>
        <w:ilvl w:val="0"/>
        <w:numId w:val="3"/>
      </w:numPr>
      <w:rPr>
        <w:rFonts w:hint="cs"/>
        <w:b/>
        <w:bCs/>
        <w:lang w:bidi="ar-JO"/>
      </w:rPr>
    </w:pPr>
    <w:r w:rsidRPr="00B659B2">
      <w:rPr>
        <w:rFonts w:hint="cs"/>
        <w:b/>
        <w:bCs/>
        <w:rtl/>
        <w:lang w:bidi="ar-JO"/>
      </w:rPr>
      <w:t xml:space="preserve">حملة الجنسية الاردنية </w:t>
    </w:r>
  </w:p>
  <w:p w14:paraId="65F47B52" w14:textId="77777777" w:rsidR="00ED4618" w:rsidRDefault="00ED46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52DC"/>
    <w:multiLevelType w:val="hybridMultilevel"/>
    <w:tmpl w:val="9E20DF76"/>
    <w:lvl w:ilvl="0" w:tplc="289AEE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6FF6"/>
    <w:multiLevelType w:val="hybridMultilevel"/>
    <w:tmpl w:val="1E5C2B76"/>
    <w:lvl w:ilvl="0" w:tplc="B4D6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70C"/>
    <w:multiLevelType w:val="hybridMultilevel"/>
    <w:tmpl w:val="63B0E944"/>
    <w:lvl w:ilvl="0" w:tplc="289AE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F58"/>
    <w:multiLevelType w:val="hybridMultilevel"/>
    <w:tmpl w:val="B47EDB86"/>
    <w:lvl w:ilvl="0" w:tplc="EA926BB8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51A74094"/>
    <w:multiLevelType w:val="hybridMultilevel"/>
    <w:tmpl w:val="C2585446"/>
    <w:lvl w:ilvl="0" w:tplc="289AE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11C22"/>
    <w:multiLevelType w:val="hybridMultilevel"/>
    <w:tmpl w:val="01BA81D6"/>
    <w:lvl w:ilvl="0" w:tplc="EA926B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8DD"/>
    <w:multiLevelType w:val="hybridMultilevel"/>
    <w:tmpl w:val="F85C7374"/>
    <w:lvl w:ilvl="0" w:tplc="289AE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E79E8"/>
    <w:multiLevelType w:val="hybridMultilevel"/>
    <w:tmpl w:val="ED266908"/>
    <w:lvl w:ilvl="0" w:tplc="B1FA75AA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37A49"/>
    <w:multiLevelType w:val="hybridMultilevel"/>
    <w:tmpl w:val="E452C94E"/>
    <w:lvl w:ilvl="0" w:tplc="D966C5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F7BE5"/>
    <w:multiLevelType w:val="hybridMultilevel"/>
    <w:tmpl w:val="897E209A"/>
    <w:lvl w:ilvl="0" w:tplc="EA926B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4"/>
    <w:rsid w:val="00585BFA"/>
    <w:rsid w:val="00AF40A4"/>
    <w:rsid w:val="00B659B2"/>
    <w:rsid w:val="00E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15FF56"/>
  <w15:chartTrackingRefBased/>
  <w15:docId w15:val="{F7B1CD02-45CE-4E56-B619-C4F5EF0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F40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F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2021-03-02T12:20:00Z</dcterms:created>
  <dcterms:modified xsi:type="dcterms:W3CDTF">2021-03-02T12:45:00Z</dcterms:modified>
</cp:coreProperties>
</file>